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E" w:rsidRPr="005302FE" w:rsidRDefault="005302FE" w:rsidP="005302FE">
      <w:pPr>
        <w:spacing w:before="100" w:beforeAutospacing="1" w:after="51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Интегрированный урок русского языка и обучения проектной деятельности в условиях школьной </w:t>
      </w:r>
      <w:proofErr w:type="spellStart"/>
      <w:r w:rsidRPr="005302F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медиатеки</w:t>
      </w:r>
      <w:proofErr w:type="spellEnd"/>
      <w:r w:rsidRPr="005302F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. Составление разных типов речи текста: описание, повествование, рассуждение для проекта "Эхо войны"</w:t>
      </w:r>
    </w:p>
    <w:p w:rsidR="005302FE" w:rsidRPr="005302FE" w:rsidRDefault="005302FE" w:rsidP="005302F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5" w:history="1">
        <w:proofErr w:type="spellStart"/>
        <w:r w:rsidRPr="005302FE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Камбулова</w:t>
        </w:r>
        <w:proofErr w:type="spellEnd"/>
        <w:r w:rsidRPr="005302FE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 xml:space="preserve"> Анжела </w:t>
        </w:r>
        <w:proofErr w:type="spellStart"/>
        <w:r w:rsidRPr="005302FE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Евгениевна</w:t>
        </w:r>
        <w:proofErr w:type="spellEnd"/>
      </w:hyperlink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</w:t>
      </w:r>
      <w:r w:rsidRPr="005302FE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5302FE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учитель начальных классов</w:t>
      </w: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  <w:hyperlink r:id="rId6" w:history="1">
        <w:proofErr w:type="spellStart"/>
        <w:r w:rsidRPr="005302FE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Стрельцова</w:t>
        </w:r>
        <w:proofErr w:type="spellEnd"/>
        <w:r w:rsidRPr="005302FE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 xml:space="preserve"> Лилия Вячеславовна</w:t>
        </w:r>
      </w:hyperlink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</w:t>
      </w:r>
      <w:r w:rsidRPr="005302FE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5302FE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заведующая библиотекой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Статья отнесена к разделу:</w:t>
      </w:r>
      <w:r w:rsidRPr="005302FE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7" w:history="1">
        <w:r w:rsidRPr="005302FE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Преподавание в начальной школе</w:t>
        </w:r>
      </w:hyperlink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</w:t>
      </w:r>
      <w:r w:rsidRPr="005302FE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8" w:history="1">
        <w:r w:rsidRPr="005302FE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Организация школьной библиотеки</w:t>
        </w:r>
      </w:hyperlink>
    </w:p>
    <w:p w:rsidR="005302FE" w:rsidRPr="005302FE" w:rsidRDefault="005302FE" w:rsidP="0053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Тема: </w:t>
      </w:r>
      <w:proofErr w:type="spellStart"/>
      <w:proofErr w:type="gramStart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c</w:t>
      </w:r>
      <w:proofErr w:type="gramEnd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оставление</w:t>
      </w:r>
      <w:proofErr w:type="spellEnd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разных типов речи текста: описание, повествование, рассуждение для проекта “Эхо войны”.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</w:pPr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Тема проекта “Эхо войны”, предложенная соавторами урока определяется актуальностью времени – канун 60-летия Победы в ВОВ над фашизмом.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</w:pPr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Цель урока и предварительной работы – сбор и систематизация материала об участниках ВОВ и представление в виде мини-проекта “Эхо войны” с использованием текстов разных типов речи: повествование, описание, рассуждение.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</w:pPr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Учащимся 2-го класса заранее предлагается познакомиться с особенностями проектной деятельности, со стадиями создания проекта, его назначением. В ходе работы дети приобретают знания о ВОВ 1941-1945 г., её основных событиях, необходимости заботы о ветеранах, почтения памяти павших в боях. При этом широко используются материалы школьной библиотеки: книги, периодические издания, сборники сочинений учащихся школы, электронные учебные пособия и аудиозаписи (</w:t>
      </w:r>
      <w:proofErr w:type="gramStart"/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см</w:t>
      </w:r>
      <w:proofErr w:type="gramEnd"/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 xml:space="preserve">. приложение 1) и </w:t>
      </w:r>
      <w:proofErr w:type="spellStart"/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медиатеки</w:t>
      </w:r>
      <w:proofErr w:type="spellEnd"/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, осуществляются встречи с ветеранами ВОВ, их родственниками, посещение памятных мест. Собраны, а затем помещены в ПК коллекции фотографий, рисунков, плакатов, которые образно и наглядно представляют суть проекта.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lang w:eastAsia="ru-RU"/>
        </w:rPr>
        <w:t>Весь собранный материал систематизируется на итоговом уроке. Работа проводится дифференцированно, по группам. Каждой группе предлагается создать страничку мини-проекта с использованием конкретного типа речи текста и сопроводительных иллюстраций. Демонстрация и защита мини-проекта “Эхо войны” происходит перед аудиторией учителей и учащихся.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Педагогическая цель урока</w:t>
      </w:r>
      <w:r w:rsidRPr="005302FE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организовать комплексную работу с текстами разных типов.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 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 xml:space="preserve">Цель специалиста </w:t>
      </w:r>
      <w:proofErr w:type="spellStart"/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медиатеки</w:t>
      </w:r>
      <w:proofErr w:type="spellEnd"/>
      <w:r w:rsidRPr="005302FE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– представить книжно-иллюстративные, аудио и видео документы по теме “Эхо войны”, создать с учащимися 2 класса проект “Эхо войны” на основе составленных текстов, исследовательского материала в программе “</w:t>
      </w:r>
      <w:proofErr w:type="spellStart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Power</w:t>
      </w:r>
      <w:proofErr w:type="spellEnd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proofErr w:type="spellStart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Point</w:t>
      </w:r>
      <w:proofErr w:type="spellEnd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”.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 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Задачи:</w:t>
      </w:r>
    </w:p>
    <w:p w:rsidR="005302FE" w:rsidRPr="005302FE" w:rsidRDefault="005302FE" w:rsidP="00530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Закреплять знания учащихся о признаках текста, типах текста (описание, повествование, рассуждение).</w:t>
      </w:r>
    </w:p>
    <w:p w:rsidR="005302FE" w:rsidRPr="005302FE" w:rsidRDefault="005302FE" w:rsidP="00530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Способствовать совершенствованию умения анализировать, составлять текст, редактировать его.</w:t>
      </w:r>
    </w:p>
    <w:p w:rsidR="005302FE" w:rsidRPr="005302FE" w:rsidRDefault="005302FE" w:rsidP="00530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Содействовать умению работать в группах, используя метод проектной деятельности и средства информационных технологий.</w:t>
      </w:r>
    </w:p>
    <w:p w:rsidR="005302FE" w:rsidRPr="005302FE" w:rsidRDefault="005302FE" w:rsidP="00530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Развивать речь учащихся, умение обобщать, делать выводы.</w:t>
      </w:r>
    </w:p>
    <w:p w:rsidR="005302FE" w:rsidRPr="005302FE" w:rsidRDefault="005302FE" w:rsidP="00530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Развивать орфографическую зоркость.</w:t>
      </w:r>
    </w:p>
    <w:p w:rsidR="005302FE" w:rsidRPr="005302FE" w:rsidRDefault="005302FE" w:rsidP="00530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Воспитывать чувство глубокого уважения и благодарности к участникам Великой Отечественной войны, прививать чувства любви и гордости за близких, родных, за Родину.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 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Оборудование.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Рабочая тетрадь.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Карточки с “разбросанным” текстом.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 компьютера.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spellStart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Мультимедийный</w:t>
      </w:r>
      <w:proofErr w:type="spellEnd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проектор.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Музыкальный центр.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Экран.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Коллекция фотографий и репродукций “9 мая” в ПК.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>Презентация в программе “</w:t>
      </w:r>
      <w:proofErr w:type="spellStart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Power</w:t>
      </w:r>
      <w:proofErr w:type="spellEnd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proofErr w:type="spellStart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Point</w:t>
      </w:r>
      <w:proofErr w:type="spellEnd"/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”.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Аудиокассета с записями песен военных лет.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Книжная выставка “Память сердца”.</w:t>
      </w:r>
    </w:p>
    <w:p w:rsidR="005302FE" w:rsidRPr="005302FE" w:rsidRDefault="005302FE" w:rsidP="005302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302FE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Ход урока.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2"/>
        <w:gridCol w:w="187"/>
        <w:gridCol w:w="1037"/>
        <w:gridCol w:w="889"/>
        <w:gridCol w:w="689"/>
        <w:gridCol w:w="618"/>
        <w:gridCol w:w="221"/>
        <w:gridCol w:w="1782"/>
        <w:gridCol w:w="1998"/>
      </w:tblGrid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I. Приветствие. </w:t>
            </w:r>
            <w:proofErr w:type="spell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Оргмомент</w:t>
            </w:r>
            <w:proofErr w:type="spell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Для чего нам нужно развивать речь?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узнали нового на последних уроках?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Фронтальная беседа.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II. Основная часть.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1. Постановка цели, </w:t>
            </w:r>
            <w:proofErr w:type="gram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5302F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hyperlink r:id="rId9" w:history="1">
              <w:r w:rsidRPr="005302F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  <w:lang w:eastAsia="ru-RU"/>
                </w:rPr>
                <w:t>приложение 1.</w:t>
              </w:r>
            </w:hyperlink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Сегодня продолжим работу над составлением текстов разных типов, вспомним основные признаки текста, будем заниматься проектной деятельностью по составлению </w:t>
            </w:r>
            <w:proofErr w:type="spell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видеожурнала</w:t>
            </w:r>
            <w:proofErr w:type="spell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“Эхо войны”, где и будем использовать составленные тексты.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Проецирование на экран обложки </w:t>
            </w:r>
            <w:proofErr w:type="spell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видеожурнала</w:t>
            </w:r>
            <w:proofErr w:type="spell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“Эхо войны”.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Словарная работа.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2.1. Задание.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ходе работы мы будем использовать множество слов. </w:t>
            </w:r>
            <w:proofErr w:type="gram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Написание</w:t>
            </w:r>
            <w:proofErr w:type="gram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которых придется объяснить.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Попробуйте правильный вариант написания слов. Запишите слова в тетрадь.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на экран таблицы “Словарная работа”.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на экран правильных вариантов написания.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… </w:t>
            </w:r>
            <w:proofErr w:type="spell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лдат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… беда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… рой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…</w:t>
            </w:r>
            <w:proofErr w:type="spell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теран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… род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2.2. Работа в тетради. Проверка. Оценивание.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Чем объединяются данные слова? (Словарные слова на военную тему).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</w:t>
            </w:r>
            <w:proofErr w:type="gram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эти слова будут использованы при составлении текстов.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Повторение изученного материала</w:t>
            </w: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такое текст?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Среди данных записей найдите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Какие записи являются текстом.</w:t>
            </w:r>
          </w:p>
          <w:p w:rsidR="005302FE" w:rsidRPr="005302FE" w:rsidRDefault="005302FE" w:rsidP="00530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этом году наш народ отмечает 60 лет Великой Победы.</w:t>
            </w:r>
          </w:p>
          <w:p w:rsidR="005302FE" w:rsidRPr="005302FE" w:rsidRDefault="005302FE" w:rsidP="00530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Салют, военное братство, солдат, военная тревога, партизан, праздничный салют.</w:t>
            </w:r>
          </w:p>
          <w:p w:rsidR="005302FE" w:rsidRPr="005302FE" w:rsidRDefault="005302FE" w:rsidP="00530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 в Беларуси деревня Хатынь. Обычная деревня, только улицы пусты, изб нет. Только чёрные трубы с колоколами. В годы войны ворвались в Хатынь фашисты, спалили избы, живьём сожгли жителей. А теперь звонят колокола Хатыни. Они напоминают людям о войне, зовут защищать мир на Земле.</w:t>
            </w:r>
          </w:p>
          <w:p w:rsidR="005302FE" w:rsidRPr="005302FE" w:rsidRDefault="005302FE" w:rsidP="00530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Фашисты окружили Ленинград. Свободным остался только один путь – через Ладожское озеро. Юные герои Лёня Голиков, Марат </w:t>
            </w:r>
            <w:proofErr w:type="spell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Казей</w:t>
            </w:r>
            <w:proofErr w:type="spell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Валя Котик навсегда останутся в нашей памяти.</w:t>
            </w:r>
          </w:p>
          <w:p w:rsidR="005302FE" w:rsidRPr="005302FE" w:rsidRDefault="005302FE" w:rsidP="00530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Великая Отечественная война началась 22 июня 1941 года.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Обсуждение вариантов ответов.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Какие типы текстов вы знаете?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 отличить один тип от другого?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на экран записей.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Фронтальная беседа.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чём говорится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Вопрос к тексту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Употребляемые слова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на экран таблицы “Типы речи текста”.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Описывается предмет, явление.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Какой?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Прилагатель-ные</w:t>
            </w:r>
            <w:proofErr w:type="spellEnd"/>
            <w:proofErr w:type="gram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Повествование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Рассказывается о чём-либо.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делается?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Глаголы.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Рассуждение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Рассуждения на какую-либо тему.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Почему?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Потому что, так как.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Определите тип текста.</w:t>
            </w:r>
          </w:p>
          <w:p w:rsidR="005302FE" w:rsidRPr="005302FE" w:rsidRDefault="005302FE" w:rsidP="00530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июня 1941 года, выходной день. Поначалу радостный день. Ещё не проснувшиеся города и сёла. После выпускных вечеров гуляющая молодёжь, мечтающая о своём будущем. Четыре часа утра…</w:t>
            </w:r>
          </w:p>
          <w:p w:rsidR="005302FE" w:rsidRPr="005302FE" w:rsidRDefault="005302FE" w:rsidP="00530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 из первых сражений произошло у пограничной Брестской крепости. Около месяца оборонялся её героический гарнизон.</w:t>
            </w:r>
          </w:p>
          <w:p w:rsidR="005302FE" w:rsidRPr="005302FE" w:rsidRDefault="005302FE" w:rsidP="00530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Победа нашему народу досталась дорогой ценой, потому что война унесла жизни почти 27 миллионов человек. Народ не просто выстоял в такой жестокой войне – он разгромил фашизм, </w:t>
            </w:r>
            <w:proofErr w:type="gram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потому</w:t>
            </w:r>
            <w:proofErr w:type="gram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 война была всенародной.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Обсуждение. Аргументированные ответы. Оценивание.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Устная работа. Тест. Проецирование на экран текстов.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Физкультминутка.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(Упражнение для глаз, снятие усталости).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Звучит музыка.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над составлением текстов для</w:t>
            </w:r>
            <w:r w:rsidRPr="005302F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proofErr w:type="spell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instrText xml:space="preserve"> HYPERLINK "http://festival.1september.ru/articles/312225/pril5.doc" </w:instrText>
            </w: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5302FE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>видеожурнала</w:t>
            </w:r>
            <w:proofErr w:type="spellEnd"/>
            <w:r w:rsidRPr="005302FE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 xml:space="preserve"> “Эхо войны”.</w:t>
            </w: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Приступим к составлению страниц </w:t>
            </w:r>
            <w:proofErr w:type="spell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видеожурнала</w:t>
            </w:r>
            <w:proofErr w:type="spell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“Эхо войны”. Предварительная работа по сбору материала нами уже выполнена. Второй </w:t>
            </w: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этап – обработка материалов.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Работать будем по группам. 1-ые три группы будут собирать “рассыпанный” текст.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группа – текст – рассуждение. (Чтение названия, эпиграфа).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группа – текст – повествование.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группа – текст – описание.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группа будет самостоятельно составлять текст – рассуждение “Сегодняшний День Победы - особенный день”.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“Рассыпанный текст”.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этом году отмечается 60-летие великой Победы. Вся страна чествует ветеранов войны и труда. Мы тоже готовились к празднованию Победы. Ученики нашего класса встречались с участниками войны, подготовили праздничный концерт. Мальчики читали стихи, девочки пели песни.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Давно отгремела Великая Отечественная война, а подвиг людей, защитивших нас, их потомков, никогда не будет забыт! Как можно забыть пролитую ради нашей свободы и счастья кровь?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Альбом – хранитель памяти о прошлом. Много интересного поведал он нам о военном времени.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праздника мы навещали ветерана войны и труда Осину Анну Михайловну. Нам было очень приятно поздравить её с праздником и послушать рассказы о военном времени.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Герои защищали Родину не только на фронте, но и в тылу. Без труда миллионов женщин, работавших вдали от сражений, не состоялась бы наша Победа. Поэтому уже давно эти люди приравнены к полноправным участникам Великой Отечественной войны.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Рассматриваем фотоальбом. Он от времени потёрся, бархат его выцвел местами. Несмотря на это, приятно держать его в руках. Сразу с первой страницы видим снимок военных лет. Дедушка совсем молодой. В военной форме. А вот он рядом с бабушкой.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Далее снимки фронтовые. Дедушка в кругу однополчан.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 фотография, сделанная накануне Победы.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Дело освобождения Родины было всенародным. Поэтому, когда мы говорим: “Они защищали Родину”, - мы имеем в виду всё военное поколение – </w:t>
            </w:r>
            <w:proofErr w:type="gram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воевавших</w:t>
            </w:r>
            <w:proofErr w:type="gram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трудившихся в тылу. Вечная им память и вечная слава!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снимки пожелтели от времени. Но они очень дороги дедушке и бабушке, напоминают о пережитой войне, их молодости. Фотографии воскрешают в памяти судьбы близких людей, вписавших свою страницу в историю нашей страны.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ещё мы всем классом ходили возлагать цветы к монументу Памяти в парк Победы. Многие писали сочинения о своих прадедушках и прабабушках, </w:t>
            </w: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которые участвовали в войне.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 каждой работе необходимо подобрать иллюстративный материал, который выберут иллюстраторы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Групповая работа.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Проецирование на экран названий текстов и </w:t>
            </w: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эпиграфов.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на экран  “Рассыпанного текста”.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Выбор иллюстраций. Работа учащихся со специалистом </w:t>
            </w:r>
            <w:proofErr w:type="gram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школьной</w:t>
            </w:r>
            <w:proofErr w:type="gram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медиатеки</w:t>
            </w:r>
            <w:proofErr w:type="spellEnd"/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компьютерами.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См. приложения</w:t>
            </w:r>
            <w:hyperlink r:id="rId10" w:history="1">
              <w:r w:rsidRPr="005302F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  <w:lang w:eastAsia="ru-RU"/>
                </w:rPr>
                <w:t> 2</w:t>
              </w:r>
            </w:hyperlink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5302FE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hyperlink r:id="rId11" w:history="1">
              <w:r w:rsidRPr="005302F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  <w:lang w:eastAsia="ru-RU"/>
                </w:rPr>
                <w:t>6</w:t>
              </w:r>
            </w:hyperlink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коллекцией фотографий и репродукций в ПК.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Проверка задания. Составленные тексты читаются детьми в иллюстративном сопровождении.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иллюстративных страниц </w:t>
            </w:r>
            <w:proofErr w:type="spell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видеожурнала</w:t>
            </w:r>
            <w:proofErr w:type="spell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программе “</w:t>
            </w:r>
            <w:proofErr w:type="spell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Power</w:t>
            </w:r>
            <w:proofErr w:type="spell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Point</w:t>
            </w:r>
            <w:proofErr w:type="spellEnd"/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”.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Домашнее задание.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Записать текст в тетрадь, найти и выделить орфограммы, устно объяснить написания.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Записать текст с дополнениями, найти и выделить орфограммы.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Записать по памяти текст, составленный другой группой, найти и выделить орфограммы.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на экран домашнего задания.</w:t>
            </w:r>
          </w:p>
        </w:tc>
      </w:tr>
      <w:tr w:rsidR="005302FE" w:rsidRPr="005302FE" w:rsidTr="005302FE">
        <w:trPr>
          <w:tblCellSpacing w:w="7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Чему учились на уроке?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Какой вид текста, на ваш взгляд, наиболее трудно составлять?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Очень важно уметь составлять тексты разных типов. Это умение очень пригодится в жизни (при написании писем, сочинений, других работ).</w:t>
            </w:r>
          </w:p>
          <w:p w:rsidR="005302FE" w:rsidRPr="005302FE" w:rsidRDefault="005302FE" w:rsidP="00530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Я хочу продемонстрировать вам, как умение составлять тексты разных типов принесло победу ученице нашей школы в конкурсе при описании музейного экспоната. Она заняла призовое место при описании бинокля.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2FE" w:rsidRPr="005302FE" w:rsidRDefault="005302FE" w:rsidP="0053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302FE" w:rsidRPr="005302FE" w:rsidRDefault="005302FE" w:rsidP="00530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F547F" w:rsidRDefault="005302FE" w:rsidP="005302FE">
      <w:r w:rsidRPr="005302FE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</w:p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7B4"/>
    <w:multiLevelType w:val="multilevel"/>
    <w:tmpl w:val="7A7E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2197A"/>
    <w:multiLevelType w:val="multilevel"/>
    <w:tmpl w:val="384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815D1"/>
    <w:multiLevelType w:val="multilevel"/>
    <w:tmpl w:val="688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02FE"/>
    <w:rsid w:val="001B2A54"/>
    <w:rsid w:val="005302FE"/>
    <w:rsid w:val="006F0534"/>
    <w:rsid w:val="008F547F"/>
    <w:rsid w:val="00A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1">
    <w:name w:val="heading 1"/>
    <w:basedOn w:val="a"/>
    <w:link w:val="10"/>
    <w:uiPriority w:val="9"/>
    <w:qFormat/>
    <w:rsid w:val="00530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30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3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02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02FE"/>
  </w:style>
  <w:style w:type="character" w:styleId="a7">
    <w:name w:val="Emphasis"/>
    <w:basedOn w:val="a0"/>
    <w:uiPriority w:val="20"/>
    <w:qFormat/>
    <w:rsid w:val="005302FE"/>
    <w:rPr>
      <w:i/>
      <w:iCs/>
    </w:rPr>
  </w:style>
  <w:style w:type="character" w:styleId="a8">
    <w:name w:val="Strong"/>
    <w:basedOn w:val="a0"/>
    <w:uiPriority w:val="22"/>
    <w:qFormat/>
    <w:rsid w:val="00530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185-839" TargetMode="External"/><Relationship Id="rId11" Type="http://schemas.openxmlformats.org/officeDocument/2006/relationships/hyperlink" Target="http://festival.1september.ru/articles/312225/pril6.doc" TargetMode="External"/><Relationship Id="rId5" Type="http://schemas.openxmlformats.org/officeDocument/2006/relationships/hyperlink" Target="http://festival.1september.ru/authors/104-165-019" TargetMode="External"/><Relationship Id="rId10" Type="http://schemas.openxmlformats.org/officeDocument/2006/relationships/hyperlink" Target="http://festival.1september.ru/articles/312225/pril2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312225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2013-01-22T16:23:00Z</dcterms:created>
  <dcterms:modified xsi:type="dcterms:W3CDTF">2013-01-22T16:23:00Z</dcterms:modified>
</cp:coreProperties>
</file>