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30" w:rsidRPr="00591830" w:rsidRDefault="00591830" w:rsidP="00591830">
      <w:pPr>
        <w:spacing w:before="100" w:beforeAutospacing="1" w:after="51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Организация исследовательской деятельности на уроках русского языка. "Урок по теме "Правописание </w:t>
      </w:r>
      <w:proofErr w:type="gramStart"/>
      <w:r w:rsidRPr="0059183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О-Ё</w:t>
      </w:r>
      <w:proofErr w:type="gramEnd"/>
      <w:r w:rsidRPr="0059183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после шипящих в суффиксах существительны</w:t>
      </w:r>
      <w:r w:rsidR="00A0380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х</w:t>
      </w:r>
      <w:r w:rsidRPr="0059183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 (6-й класс)</w:t>
      </w:r>
    </w:p>
    <w:p w:rsidR="00591830" w:rsidRPr="00591830" w:rsidRDefault="009C04CE" w:rsidP="005918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5" w:history="1">
        <w:proofErr w:type="spellStart"/>
        <w:r w:rsidR="00591830" w:rsidRPr="00591830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Смугалова</w:t>
        </w:r>
        <w:proofErr w:type="spellEnd"/>
        <w:r w:rsidR="00591830" w:rsidRPr="00591830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 xml:space="preserve"> Людмила Александровна</w:t>
        </w:r>
      </w:hyperlink>
      <w:r w:rsidR="00591830"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</w:t>
      </w:r>
      <w:r w:rsidR="00591830" w:rsidRPr="00591830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="00591830"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учитель русского языка и литературы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Статья отнесена к разделу:</w:t>
      </w:r>
      <w:r w:rsidRPr="00591830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6" w:history="1">
        <w:r w:rsidRPr="00591830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Преподавание русского языка</w:t>
        </w:r>
      </w:hyperlink>
    </w:p>
    <w:p w:rsidR="00591830" w:rsidRPr="00591830" w:rsidRDefault="009C04CE" w:rsidP="0059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C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Исследовательская деятельность (ИД) учащихся ориентирована на приобретение новых знаний путем развития познавательной активности, мыслительных способностей и их творческое применение. Такого рода деятельность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“Я знаю, для чего мне надо то, что я познаю. Я знаю, как мне добыть эти знания. Я знаю, где и как эти знания применить”. Эти слова вполне могут служить девизом для участников исследовательской деятельности. К сожалению, многие авторские школы, в которых ведущим является исследовательский метод познания – открытие нового, с трудом приживаются в силу методической усложнённости организации учебного процесса. Благодаря этому складывается мнение, что исследовательские методы обучения применимы только в работе с сильными учениками.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Мой опыт работы, который складывался в течение 30 лет в результате творческой переработки научной информации и отбора эффективных приёмов и средств обучения на практике, убедил меня в необходимости применения исследовательских методов обучения применимо ко всем ученикам без исключения. Ценность ИД в том, что в ходе исследования школьники учатся самостоятельно приобретать знания, вооружаются способами и методами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Общеизвестно, что по своей природе ребёнок отличается любознательностью, неутомимо открывая с помощью взрослых мир. Главное для учителя – не убить заложенные природой исследовательские задатки. Из своего опыта я знаю, что ничто так не убивает познавательный интерес, как пассивное слушание учебного материала без личной заинтересованности в его изучении. Тем более слабый ученик никогда не запомнит тот материал, который он не осознал. В результате многолетней практики я пришла к выводу, что простейшие методы исследования не только доступны всем учащимся, но и крайне важны для развития личности ребёнка. На уроке русского языка в 6 классе по теме «О-Ё после шипящих в суффиксах существительных,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который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проходил в форме заседания клуба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любознаек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в качестве организационного момента были зачитаны учащимися права и обязанности членов клуба: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56"/>
        <w:gridCol w:w="4819"/>
      </w:tblGrid>
      <w:tr w:rsidR="00591830" w:rsidRPr="00591830" w:rsidTr="005918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30" w:rsidRPr="00591830" w:rsidRDefault="00591830" w:rsidP="00591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183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30" w:rsidRPr="00591830" w:rsidRDefault="00591830" w:rsidP="00591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183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ОБЯЗАННОСТИ</w:t>
            </w:r>
          </w:p>
        </w:tc>
      </w:tr>
      <w:tr w:rsidR="00591830" w:rsidRPr="00591830" w:rsidTr="005918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30" w:rsidRPr="00591830" w:rsidRDefault="00591830" w:rsidP="00591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определять объект исследования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видеть проблему/выявлять парадоксы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использовать разные способы получения информации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наблюдать, сопоставлять, сравнивать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устанавливать общее/различие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обобщать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делать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30" w:rsidRPr="00591830" w:rsidRDefault="00591830" w:rsidP="00591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быть любознательным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проявлять терпимость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уважать мнение </w:t>
            </w:r>
            <w:proofErr w:type="gramStart"/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proofErr w:type="gramEnd"/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занимать активную позицию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обосновывать своё мнение убедительными аргументами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стремиться к самостоятельности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осуществлять самоконтроль</w:t>
            </w:r>
          </w:p>
        </w:tc>
      </w:tr>
    </w:tbl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Левый столбик – права – то не что иное, как методы исследования, правый – обязанности – представляет собой перечень личностных качеств, формирование которых является задачей современной школы.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Перед тем как приступить к практической реализации ИД, я определилась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</w:t>
      </w:r>
    </w:p>
    <w:p w:rsidR="00591830" w:rsidRPr="00591830" w:rsidRDefault="00591830" w:rsidP="00591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принципами организации исследовательской деятельностью,</w:t>
      </w:r>
    </w:p>
    <w:p w:rsidR="00591830" w:rsidRPr="00591830" w:rsidRDefault="00591830" w:rsidP="00591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требованиями к процессу урока-исследования,</w:t>
      </w:r>
    </w:p>
    <w:p w:rsidR="00591830" w:rsidRPr="00591830" w:rsidRDefault="00591830" w:rsidP="00591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содержанием,</w:t>
      </w:r>
    </w:p>
    <w:p w:rsidR="00591830" w:rsidRPr="00591830" w:rsidRDefault="00591830" w:rsidP="00591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формами и методами организации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,</w:t>
      </w:r>
      <w:proofErr w:type="gramEnd"/>
    </w:p>
    <w:p w:rsidR="00591830" w:rsidRPr="00591830" w:rsidRDefault="00591830" w:rsidP="00591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типом исследовательского урока в отличие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от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традиционного.</w:t>
      </w: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Принципы организации исследовательской деятельности </w:t>
      </w:r>
    </w:p>
    <w:p w:rsidR="00591830" w:rsidRPr="00591830" w:rsidRDefault="00591830" w:rsidP="00591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Учащиеся сталкиваются с новыми (необычными, парадоксальными) явлениями, идеями прежде, чем они будут изложены и изучены на уроке.</w:t>
      </w:r>
    </w:p>
    <w:p w:rsidR="00591830" w:rsidRPr="00591830" w:rsidRDefault="00591830" w:rsidP="00591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Учащиеся самостоятельно постигают учебные понятия, а не получают их в готовом виде.</w:t>
      </w:r>
    </w:p>
    <w:p w:rsidR="00591830" w:rsidRPr="00591830" w:rsidRDefault="00591830" w:rsidP="00591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 изучении учебного материала создаются ситуации, которые предоставляют учащимся возможность самостоятельно обнаруживать эти понятия и исследовать их на предлагаемых примерах.</w:t>
      </w:r>
    </w:p>
    <w:p w:rsidR="00591830" w:rsidRPr="00591830" w:rsidRDefault="00591830" w:rsidP="00591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Для изучения правила учащихся следует ознакомить с примерами, из которых это правило можно вывести самостоятельно, без его изложения учителем</w:t>
      </w:r>
    </w:p>
    <w:p w:rsidR="00591830" w:rsidRPr="00591830" w:rsidRDefault="00591830" w:rsidP="00591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Каждый учащийся самостоятельно изучает, описывает и интерпретирует сведения и наблюдения, которые он получил в ходе исследования.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Мне близок подход к процессу исследовательской деятельности на уроке кандидата педагогических наук А. В.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Клушко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Я также разделяю требования к учителю, реализующему исследовательские методы обучения в образовательном процессе.</w:t>
      </w:r>
    </w:p>
    <w:p w:rsidR="00A0380C" w:rsidRDefault="00A0380C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lastRenderedPageBreak/>
        <w:t>Требования к процессу урока-исследования</w:t>
      </w:r>
    </w:p>
    <w:p w:rsidR="00591830" w:rsidRPr="00591830" w:rsidRDefault="00591830" w:rsidP="00591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Побуждать учащихся формулировать имеющиеся у них идеи и представления, высказывать их в явном виде.</w:t>
      </w:r>
    </w:p>
    <w:p w:rsidR="00591830" w:rsidRPr="00591830" w:rsidRDefault="00591830" w:rsidP="00591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Сталкивать учащихся с явлениями, которые входят в противоречие с существующими представлениями.</w:t>
      </w:r>
    </w:p>
    <w:p w:rsidR="00591830" w:rsidRPr="00591830" w:rsidRDefault="00591830" w:rsidP="00591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Побуждать к выдвижению предположений, догадок, альтернативных объяснений.</w:t>
      </w:r>
    </w:p>
    <w:p w:rsidR="00591830" w:rsidRPr="00591830" w:rsidRDefault="00591830" w:rsidP="00591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Давать учащимся возможность исследовать свои предположения в свободной и ненапряженной обстановке, особенно путем обсуждений в малых группах.</w:t>
      </w:r>
    </w:p>
    <w:p w:rsidR="00591830" w:rsidRPr="00591830" w:rsidRDefault="00591830" w:rsidP="00591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Предоставлять ученикам возможность применять новые представления к широкому кругу явлений, ситуаций так чтобы они могли оценить их прикладное</w:t>
      </w:r>
      <w:r w:rsidR="00A0380C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значение.</w:t>
      </w: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Требования к учителю, реализующему исследовательский подход к обучению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Учитель, руководящий исследовательской деятельностью учащихся, должен:</w:t>
      </w:r>
    </w:p>
    <w:p w:rsidR="00591830" w:rsidRPr="00591830" w:rsidRDefault="00591830" w:rsidP="00591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Тонко чувствовать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проблемность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ситуаций, с которыми сталкиваются учащиеся, и уметь ставить перед учеником (группой учащихся) реальные задачи в понятной для учеников форме.</w:t>
      </w:r>
    </w:p>
    <w:p w:rsidR="00591830" w:rsidRPr="00591830" w:rsidRDefault="00591830" w:rsidP="00591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Выполнять функцию координатора исследовательской деятельности и партнера учеников, избегать директивных приемов.</w:t>
      </w:r>
    </w:p>
    <w:p w:rsidR="00591830" w:rsidRPr="00591830" w:rsidRDefault="00591830" w:rsidP="00591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Стараться увлечь учащихся проблемой и процессом ее глубокого исследования, стимулировать творческое мышление при помощи поставленных вопросов.</w:t>
      </w:r>
    </w:p>
    <w:p w:rsidR="00591830" w:rsidRPr="00591830" w:rsidRDefault="00591830" w:rsidP="00591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Проявлять терпимость к ошибкам учеников, предлагать свою помощь или адресовать к нужным источникам информации.</w:t>
      </w:r>
    </w:p>
    <w:p w:rsidR="00591830" w:rsidRPr="00591830" w:rsidRDefault="00591830" w:rsidP="00591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Организовывать мероприятия, способствующие сбору учениками данных, консультации их со специалистами по исследуемой проблематике.</w:t>
      </w:r>
    </w:p>
    <w:p w:rsidR="00591830" w:rsidRPr="00591830" w:rsidRDefault="00591830" w:rsidP="00591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Предоставлять возможность для регулярных отчетов учащихся, рабочих групп; обмена мнениями в ходе обсуждений. Поощрять критическое мышление учащихся.</w:t>
      </w:r>
    </w:p>
    <w:p w:rsidR="00591830" w:rsidRPr="00591830" w:rsidRDefault="00591830" w:rsidP="00591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Заканчивать процесс исследовательской деятельности до появления признаков потери интереса ребят к проблеме.</w:t>
      </w:r>
    </w:p>
    <w:p w:rsidR="00591830" w:rsidRPr="00591830" w:rsidRDefault="00591830" w:rsidP="005918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Способствовать продолжению учащимися научно-исследовательской деятельности во внеурочной работе.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Учебная деятельность должна быть эмоционально окрашена. Этому способствует содержание нашего учебного предмета, на котором могут быть использованы разнообразные по стилю тексты с различным ценностно-смысловым содержанием. К тому же радость первооткрывателя ни с чем не сопоставима.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Применяя исследовательские методы на уроках русского языка, я стремлюсь повысить практическую,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навыкообразующую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направленность содержания, разнообразить формы организации учебной деятельности. При этом приоритет отдается активным, интерактивным, игровым методам и методам творческого самовыражения. 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самодостаточную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личность. 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591830" w:rsidRPr="00591830" w:rsidRDefault="00591830" w:rsidP="00591830">
      <w:pPr>
        <w:spacing w:before="100" w:beforeAutospacing="1" w:after="51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Урок-исследование по русскому языку. 6-й класс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Тип урока. 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Открытие нового знания.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Форма урока. 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Заседание клуба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любознаек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Тема урока. 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Правописание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О-Ё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после шипящих в суффиксах существительных.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Цели:</w:t>
      </w:r>
    </w:p>
    <w:p w:rsidR="00591830" w:rsidRPr="00591830" w:rsidRDefault="00591830" w:rsidP="005918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Образовательные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 развитие умения работать с учебной информацией; формирование обобщенных знаний и умений определять условия выбора букв</w:t>
      </w:r>
      <w:r w:rsidRPr="00591830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о–ё</w:t>
      </w:r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(е)</w:t>
      </w:r>
      <w:r w:rsidRPr="00591830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после шипящих; графическое описание применения правила правописания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о-ё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после шипящих в суффиксах существительных.</w:t>
      </w:r>
    </w:p>
    <w:p w:rsidR="00591830" w:rsidRPr="00591830" w:rsidRDefault="00591830" w:rsidP="005918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Развивающие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 формировать умение видеть учебную проблему, находить способы её решения, творчески применять полученные знания, предъявлять полученный учебный продукт, реально оценивать свои достижения, учитывая полезность и значимость собственной деятельности для других.</w:t>
      </w:r>
    </w:p>
    <w:p w:rsidR="00591830" w:rsidRPr="00591830" w:rsidRDefault="00591830" w:rsidP="005918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Воспитательные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 формировать умение вести диалог с учителем, одноклассниками, осуществлять самоконтроль и коррекцию собственной деятельности.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Оборудование:</w:t>
      </w:r>
    </w:p>
    <w:p w:rsidR="00591830" w:rsidRPr="00591830" w:rsidRDefault="00591830" w:rsidP="00591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интерактивная доска, проектор</w:t>
      </w:r>
    </w:p>
    <w:p w:rsidR="00591830" w:rsidRPr="00591830" w:rsidRDefault="00591830" w:rsidP="00591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исследовательский проект учащихся</w:t>
      </w:r>
    </w:p>
    <w:p w:rsidR="00591830" w:rsidRPr="00591830" w:rsidRDefault="00591830" w:rsidP="00591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карточки для самостоятельной работы</w:t>
      </w:r>
    </w:p>
    <w:p w:rsidR="00591830" w:rsidRPr="00591830" w:rsidRDefault="00591830" w:rsidP="00591830">
      <w:pPr>
        <w:spacing w:before="100" w:beforeAutospacing="1" w:after="51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Ход урока.</w:t>
      </w: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I. Организационный момент.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Слово учителя: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На правах председателя объявляю заседание Клуба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любознаек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открытым и предлагаю помощникам зачитать права и обязанности членов клуба.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Учащиеся зачитывают.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56"/>
        <w:gridCol w:w="4819"/>
      </w:tblGrid>
      <w:tr w:rsidR="00591830" w:rsidRPr="00591830" w:rsidTr="005918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30" w:rsidRPr="00591830" w:rsidRDefault="00591830" w:rsidP="00591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183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lastRenderedPageBreak/>
              <w:t>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30" w:rsidRPr="00591830" w:rsidRDefault="00591830" w:rsidP="00591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183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ОБЯЗАННОСТИ</w:t>
            </w:r>
          </w:p>
        </w:tc>
      </w:tr>
      <w:tr w:rsidR="00591830" w:rsidRPr="00591830" w:rsidTr="005918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30" w:rsidRPr="00591830" w:rsidRDefault="00591830" w:rsidP="00591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определять объект исследования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видеть проблему/выявлять парадоксы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использовать разные способы получения информации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наблюдать, сопоставлять, сравнивать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устанавливать общее/различие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обобщать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делать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30" w:rsidRPr="00591830" w:rsidRDefault="00591830" w:rsidP="00591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быть любознательным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проявлять терпимость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уважать мнение </w:t>
            </w:r>
            <w:proofErr w:type="gramStart"/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другого</w:t>
            </w:r>
            <w:proofErr w:type="gramEnd"/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занимать активную позицию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обосновывать своё мнение убедительными аргументами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стремиться к самостоятельности</w:t>
            </w:r>
            <w:r w:rsidRPr="005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осуществлять самоконтроль</w:t>
            </w:r>
          </w:p>
        </w:tc>
      </w:tr>
    </w:tbl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II. Активизация знаний по изученному материалу и опрос.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1. Слово учителя: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Обратимся к теме урока, запись которой вам предстоит до конца сформулировать и дописать (О-Ё после шипящих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…). Для этого оставьте пропущенную строчку.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В какой части слова вам встречалось правописание обозначенных букв? (В корне) Возьмём созвучные слова: шорох – шёпот и понаблюдаем за необычным поведением этих букв. Итак, букв две, а звуков? – Один. Возникает вопрос. Какой? (Вопрос формулируют учащиеся: почему для обозначения одного звука используется две буквы?)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Учёные-реформаторы предлагали под ударением в корне слова писать только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О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: шорох –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шопот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, а без ударения в таких словах, как шепчет, оставить Е. Но большинство учёных мужей не согласилось с таким предложением, и ученики нашего класса Сорокина Марина и Бородин Егор тоже. Послушаем лингвистическую сказку Марины,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мультимедийный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проект по которой сделал Егор, и подумаем, убедительны ли их аргументы, можем ли мы их принять.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Лингвистическая сказка. 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</w:t>
      </w:r>
      <w:hyperlink r:id="rId7" w:history="1">
        <w:r w:rsidRPr="00591830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Приложение 1</w:t>
        </w:r>
      </w:hyperlink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). Слушаем, Обсуждаем.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Делаем вывод:</w:t>
      </w:r>
      <w:r w:rsidRPr="00591830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591830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морфологический принцип правописания, при котором морфема пишется одинаково, удобнее и поэтому принимается большинством.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2. Слово учителя: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Для чего необходимы теоретические сведения? - Для осознанного применения на практике, ведь понимание учебного материала является залогом успешного результата.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Проверим себя. Диктант «Проверь себя». Один ученик работает у доски, остальные на местах. Работа рассчитана на среднего и слабого ученика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Текст диктанта:</w:t>
      </w:r>
      <w:r w:rsidRPr="00591830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Мотор заглох. Шофёр свернул с шоссе, остановил машину. Шёл дождь, поэтому он накинул капюшон и разжёг костёр. Когда обогрелся, взял жёсткую щётку, очистил с мотора прилипшую грязь и увидел причину поломки. Вскоре он был в пути.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Сильным ученикам предлагается самостоятельная работа на карточках.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Карточка 1. Вставьте буквы, обозначьте орфограммы.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Ж…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лтый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карандаш, тонкая ч…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рточка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, прочная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беч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вка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, ж…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сткий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стул, бежать за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саранч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, зайти за багаж…м, мягкая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рстка</w:t>
      </w:r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,р</w:t>
      </w:r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исовать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карандаш…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м,тяж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лый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ж…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рнов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, ровная ч…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лка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, горький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колад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, совершить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подж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…г ,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ож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…г палец,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деш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…вый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…лк.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Карточка 2. Вставить буквы, расставить знаки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препинания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.В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ыполнить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разбор по составу подчёркнутых слов.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Карандаш</w:t>
      </w:r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..</w:t>
      </w:r>
      <w:proofErr w:type="spellStart"/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ом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ч…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рт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нарисовал стол. Через мгновение </w:t>
      </w:r>
      <w:r w:rsidRPr="00591830">
        <w:rPr>
          <w:rFonts w:ascii="Arial" w:eastAsia="Times New Roman" w:hAnsi="Arial" w:cs="Arial"/>
          <w:i/>
          <w:iCs/>
          <w:color w:val="000000"/>
          <w:sz w:val="13"/>
          <w:u w:val="single"/>
          <w:lang w:eastAsia="ru-RU"/>
        </w:rPr>
        <w:t>сверхъестественная</w:t>
      </w: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 сила перенесла на него ж…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сткие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пряники ч…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рствые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корки коробку с сушёной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саранч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колад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и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выренье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</w:t>
      </w:r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из</w:t>
      </w:r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крыж…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вника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. Всё это </w:t>
      </w:r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ч</w:t>
      </w:r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рт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кинул в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больш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чан с водой, добавив в волшебный отвар муку и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пш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нку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. Помешивая 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u w:val="single"/>
          <w:lang w:eastAsia="ru-RU"/>
        </w:rPr>
        <w:t>варев</w:t>
      </w: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о</w:t>
      </w:r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,о</w:t>
      </w:r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н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начал </w:t>
      </w:r>
      <w:r w:rsidRPr="00591830">
        <w:rPr>
          <w:rFonts w:ascii="Arial" w:eastAsia="Times New Roman" w:hAnsi="Arial" w:cs="Arial"/>
          <w:i/>
          <w:iCs/>
          <w:color w:val="000000"/>
          <w:sz w:val="13"/>
          <w:u w:val="single"/>
          <w:lang w:eastAsia="ru-RU"/>
        </w:rPr>
        <w:t>бегат</w:t>
      </w: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ь вокруг костра и наш…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птывать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пусть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уч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ные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и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уч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..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ники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забудут как пишется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о-ё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после шипящих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Карточка 3. Вставьте буквы, расставьте знаки препинания, выполните синтаксический разбор предложения.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Вихрь свис…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нул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защ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лкал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и по бурому полю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зрею</w:t>
      </w:r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.щ</w:t>
      </w:r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ей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ржи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забл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…стали пр…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чудливые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светлые пятна.</w:t>
      </w: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III. Изучение нового и формирование навыков применения полученных знаний.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1. Слово учителя.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Сегодня мы продолжаем знакомство с употреблением необычных букв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О-Ё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Предлагаю вам материал для наблюдений:</w:t>
      </w:r>
    </w:p>
    <w:p w:rsidR="00591830" w:rsidRPr="00591830" w:rsidRDefault="00591830" w:rsidP="0059183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Бережок – овражек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Старичок – кусочек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Речонка – реченька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Душонка - душенька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Зайчонок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 xml:space="preserve">– Чем отличается новая орфограмма от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изученной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? (Буквы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О-Ё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находятся в суффиксе.) Обозначим суффиксы.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Установите закономерность, при которой в суффиксах существительных пишется О. (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пишется под ударением.) - А Е? (Без ударения.) Запишем слова в тетрадь, обозначим орфограмму. Сформулируем тему урока.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Чем различаются условия выбора гласной после шипящих в суффиксах и корнях? Вспомните, с каким правилом совпадает правописание гласных </w:t>
      </w:r>
      <w:proofErr w:type="spellStart"/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о-ё</w:t>
      </w:r>
      <w:proofErr w:type="spellEnd"/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после шипящих в суффиксах? Правило всем понятно? Приступаем к практической работе.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2. К доске вызываются двое учащихся. Объявляется вид работы: «Напишешь грамотно, объяснишь правильно – получишь «5»!»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Одежонка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 рубашонка, реченька, речонка, печёнка, зайчонок, плащом, плачем, кошёлка.</w:t>
      </w: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IV. Расширение новых знаний.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1. Страничка эрудита. Подготовленный ученик рассказывает об употреблении иноязычного суффикса ёр, используя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мультимедиаоборудование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. </w:t>
      </w: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</w:t>
      </w:r>
      <w:hyperlink r:id="rId8" w:history="1">
        <w:r w:rsidRPr="00591830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Приложение 2</w:t>
        </w:r>
      </w:hyperlink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).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2. Есть ещё особый случай, связанный с правописанием </w:t>
      </w:r>
      <w:proofErr w:type="spellStart"/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о-ё</w:t>
      </w:r>
      <w:proofErr w:type="spellEnd"/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в суффиксах существительных. Попробуем разобраться в нём. Подумайте, как могла появиться буква ё в словах типа НОЧЁВКА, КОРЧЁВКА. Интересно, какой раздел науки о языке нам в этом поможет. Посовещайтесь друг с другом в парах, выслушайте аргументы друг друга и после этого сформулируйте свои доказательства. Учащиеся должны определить, что эти слова образованы от глаголов с суффиксом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ёва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(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ева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), например: ночёвка &lt;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ночев-ать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суффиксальным способом (с помощью суффикса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–к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- от усечённой основы). Сделаем вывод: если существительные образованы от глаголов с 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ёва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</w:t>
      </w:r>
      <w:proofErr w:type="spell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ева</w:t>
      </w:r>
      <w:proofErr w:type="spell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), в суффиксах после шипящих пишется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Ё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</w:t>
      </w: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V. Алгоритмизация применения правила</w:t>
      </w:r>
      <w:r w:rsidRPr="0059183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Составление памятки «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О-Ё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после шипящих в суффиксах существительных».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3709035" cy="2581910"/>
            <wp:effectExtent l="19050" t="0" r="5715" b="0"/>
            <wp:docPr id="2" name="Рисунок 2" descr="http://festival.1september.ru/articles/5251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165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VI. Самостоятельная работа с использованием алгоритма.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Прочитайте текст (текст размещён на интерактивной доске). Как, на ваш взгляд, автор относится к изображаемому событию? (С юмором).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Перепишите текст, вставьте пропущенные буквы. Закончите текст одним-двумя предложениями, учитывая отношение автора к </w:t>
      </w:r>
      <w:proofErr w:type="gramStart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изображаемому</w:t>
      </w:r>
      <w:proofErr w:type="gramEnd"/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Молодой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дириж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</w:t>
      </w:r>
      <w:proofErr w:type="spellEnd"/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в ч…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рной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лковой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рубаш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нке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перед концертом сидел на жё…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стком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диване и пил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деш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…вый ж…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лудёвый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кофе, любуясь своим отражением в самоваре. В это время на форточку сел любопытный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галч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…нок, посмотрел по сторонам и вдруг совершил неожиданный </w:t>
      </w:r>
      <w:proofErr w:type="spell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скач</w:t>
      </w:r>
      <w:proofErr w:type="spell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…</w:t>
      </w:r>
      <w:proofErr w:type="gramStart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к</w:t>
      </w:r>
      <w:proofErr w:type="gramEnd"/>
      <w:r w:rsidRPr="00591830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 xml:space="preserve"> в сторону самовара.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Какая же концовка у вас получилась? (Читается несколько работ).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Сопоставление выполненных работ с восстановленным текстом на интерактивной доске. Выясняем: Кто не допустил ни одной ошибки? Каковы причины ошибок и способы их устранения?</w:t>
      </w:r>
    </w:p>
    <w:p w:rsidR="00591830" w:rsidRPr="00591830" w:rsidRDefault="00591830" w:rsidP="00591830">
      <w:pPr>
        <w:spacing w:before="100" w:beforeAutospacing="1" w:after="51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591830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VII. Рефлексия:</w:t>
      </w:r>
    </w:p>
    <w:p w:rsidR="00591830" w:rsidRPr="00591830" w:rsidRDefault="00591830" w:rsidP="005918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91830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Что нового узнали на уроке? Чему научились? Всё ли получается? В чём проявилась личная заинтересованность в деятельности на уроке?</w:t>
      </w:r>
    </w:p>
    <w:p w:rsidR="00591830" w:rsidRPr="00591830" w:rsidRDefault="009C04CE" w:rsidP="0059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C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8F547F" w:rsidRDefault="00591830" w:rsidP="00591830">
      <w:r w:rsidRPr="00591830">
        <w:rPr>
          <w:rFonts w:ascii="Arial" w:eastAsia="Times New Roman" w:hAnsi="Arial" w:cs="Arial"/>
          <w:color w:val="000000"/>
          <w:sz w:val="11"/>
          <w:szCs w:val="11"/>
          <w:lang w:eastAsia="ru-RU"/>
        </w:rPr>
        <w:lastRenderedPageBreak/>
        <w:br/>
      </w:r>
    </w:p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BD"/>
    <w:multiLevelType w:val="multilevel"/>
    <w:tmpl w:val="00A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A4873"/>
    <w:multiLevelType w:val="multilevel"/>
    <w:tmpl w:val="2B6C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40686"/>
    <w:multiLevelType w:val="multilevel"/>
    <w:tmpl w:val="D634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94857"/>
    <w:multiLevelType w:val="multilevel"/>
    <w:tmpl w:val="F4EA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E5F0E"/>
    <w:multiLevelType w:val="multilevel"/>
    <w:tmpl w:val="ED64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62518"/>
    <w:multiLevelType w:val="multilevel"/>
    <w:tmpl w:val="849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1830"/>
    <w:rsid w:val="00591830"/>
    <w:rsid w:val="006F0534"/>
    <w:rsid w:val="008B4ABB"/>
    <w:rsid w:val="008F547F"/>
    <w:rsid w:val="009C04CE"/>
    <w:rsid w:val="00A0380C"/>
    <w:rsid w:val="00A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1">
    <w:name w:val="heading 1"/>
    <w:basedOn w:val="a"/>
    <w:link w:val="10"/>
    <w:uiPriority w:val="9"/>
    <w:qFormat/>
    <w:rsid w:val="0059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1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91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1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9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18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830"/>
  </w:style>
  <w:style w:type="character" w:styleId="a7">
    <w:name w:val="Emphasis"/>
    <w:basedOn w:val="a0"/>
    <w:uiPriority w:val="20"/>
    <w:qFormat/>
    <w:rsid w:val="00591830"/>
    <w:rPr>
      <w:i/>
      <w:iCs/>
    </w:rPr>
  </w:style>
  <w:style w:type="character" w:styleId="a8">
    <w:name w:val="Strong"/>
    <w:basedOn w:val="a0"/>
    <w:uiPriority w:val="22"/>
    <w:qFormat/>
    <w:rsid w:val="005918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5165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5165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uthors/207-376-1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2275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5</cp:revision>
  <dcterms:created xsi:type="dcterms:W3CDTF">2013-01-22T15:35:00Z</dcterms:created>
  <dcterms:modified xsi:type="dcterms:W3CDTF">2013-02-24T09:11:00Z</dcterms:modified>
</cp:coreProperties>
</file>